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color w:val="000000"/>
          <w:kern w:val="0"/>
          <w:szCs w:val="32"/>
        </w:rPr>
      </w:pPr>
      <w:bookmarkStart w:id="0" w:name="_GoBack"/>
      <w:r>
        <w:rPr>
          <w:rFonts w:hint="eastAsia" w:ascii="黑体" w:hAnsi="宋体" w:eastAsia="黑体" w:cs="宋体"/>
          <w:color w:val="000000"/>
          <w:kern w:val="0"/>
          <w:szCs w:val="32"/>
        </w:rPr>
        <w:t>附件4</w:t>
      </w:r>
    </w:p>
    <w:p>
      <w:pPr>
        <w:spacing w:line="56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北京市因病致贫家庭医疗救助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申请材料补正通知书</w:t>
      </w:r>
    </w:p>
    <w:bookmarkEnd w:id="0"/>
    <w:p>
      <w:pPr>
        <w:spacing w:line="560" w:lineRule="exact"/>
        <w:ind w:firstLine="1267"/>
        <w:rPr>
          <w:rFonts w:hint="eastAsia" w:hAnsi="宋体" w:cs="宋体"/>
          <w:b/>
          <w:bCs/>
          <w:color w:val="000000"/>
          <w:kern w:val="0"/>
          <w:szCs w:val="32"/>
        </w:rPr>
      </w:pPr>
      <w:r>
        <w:rPr>
          <w:rFonts w:hint="eastAsia" w:hAnsi="宋体" w:cs="宋体"/>
          <w:b/>
          <w:bCs/>
          <w:color w:val="000000"/>
          <w:kern w:val="0"/>
          <w:szCs w:val="32"/>
        </w:rPr>
        <w:t xml:space="preserve"> </w:t>
      </w:r>
    </w:p>
    <w:p>
      <w:pPr>
        <w:spacing w:line="560" w:lineRule="exact"/>
        <w:rPr>
          <w:rFonts w:hint="eastAsia" w:hAnsi="宋体" w:cs="宋体"/>
          <w:color w:val="000000"/>
          <w:kern w:val="0"/>
          <w:szCs w:val="32"/>
          <w:u w:val="single"/>
        </w:rPr>
      </w:pPr>
      <w:r>
        <w:rPr>
          <w:rFonts w:hint="eastAsia" w:hAnsi="宋体" w:cs="宋体"/>
          <w:color w:val="000000"/>
          <w:kern w:val="0"/>
          <w:szCs w:val="32"/>
          <w:u w:val="single"/>
        </w:rPr>
        <w:t>XXX:</w:t>
      </w:r>
      <w:r>
        <w:rPr>
          <w:rFonts w:hint="eastAsia" w:hAnsi="宋体" w:cs="宋体"/>
          <w:color w:val="000000"/>
          <w:kern w:val="0"/>
          <w:szCs w:val="32"/>
        </w:rPr>
        <w:t xml:space="preserve"> 您好！</w:t>
      </w:r>
    </w:p>
    <w:p>
      <w:pPr>
        <w:spacing w:line="560" w:lineRule="exact"/>
        <w:ind w:firstLine="64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我们于   年  月  日收到您提交的        申请材料。经审核，该申请中有如下材料欠缺或表达不清，请您在收到本补正通知书之日起5个工作日内补正。无正当理由逾期不予补正的，视为您放弃本次申请。补正申请材料所用时间不计入审查期限。</w:t>
      </w:r>
    </w:p>
    <w:p>
      <w:pPr>
        <w:spacing w:line="560" w:lineRule="exact"/>
        <w:ind w:firstLine="64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1.……。</w:t>
      </w:r>
    </w:p>
    <w:p>
      <w:pPr>
        <w:spacing w:line="560" w:lineRule="exact"/>
        <w:ind w:firstLine="64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2.……。</w:t>
      </w:r>
    </w:p>
    <w:p>
      <w:pPr>
        <w:spacing w:line="560" w:lineRule="exact"/>
        <w:ind w:firstLine="64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3.……。</w:t>
      </w:r>
    </w:p>
    <w:p>
      <w:pPr>
        <w:spacing w:line="560" w:lineRule="exact"/>
        <w:ind w:firstLine="560"/>
        <w:rPr>
          <w:rFonts w:hint="eastAsia" w:hAnsi="宋体" w:cs="宋体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 xml:space="preserve"> </w:t>
      </w:r>
    </w:p>
    <w:p>
      <w:pPr>
        <w:spacing w:line="560" w:lineRule="exact"/>
        <w:ind w:firstLine="560"/>
        <w:rPr>
          <w:rFonts w:hint="eastAsia" w:hAnsi="宋体" w:cs="宋体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 xml:space="preserve"> </w:t>
      </w:r>
    </w:p>
    <w:p>
      <w:pPr>
        <w:spacing w:line="560" w:lineRule="exact"/>
        <w:ind w:firstLine="560"/>
        <w:rPr>
          <w:rFonts w:hint="eastAsia" w:hAnsi="宋体" w:cs="宋体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 xml:space="preserve"> </w:t>
      </w:r>
    </w:p>
    <w:p>
      <w:pPr>
        <w:spacing w:line="560" w:lineRule="exact"/>
        <w:ind w:firstLine="496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 xml:space="preserve">    （盖章）</w:t>
      </w:r>
    </w:p>
    <w:p>
      <w:pPr>
        <w:spacing w:line="560" w:lineRule="exact"/>
        <w:ind w:firstLine="64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 xml:space="preserve">                             年    月   日</w:t>
      </w:r>
    </w:p>
    <w:p>
      <w:pPr>
        <w:spacing w:line="560" w:lineRule="exact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 xml:space="preserve"> </w:t>
      </w:r>
    </w:p>
    <w:p>
      <w:pPr>
        <w:spacing w:line="560" w:lineRule="exact"/>
        <w:rPr>
          <w:rFonts w:hint="eastAsia" w:hAnsi="宋体" w:cs="宋体"/>
          <w:color w:val="000000"/>
          <w:kern w:val="0"/>
          <w:sz w:val="24"/>
          <w:szCs w:val="24"/>
        </w:rPr>
      </w:pPr>
      <w:r>
        <w:rPr>
          <w:rFonts w:hint="eastAsia" w:hAnsi="宋体" w:cs="宋体"/>
          <w:color w:val="000000"/>
          <w:kern w:val="0"/>
          <w:sz w:val="24"/>
          <w:szCs w:val="24"/>
        </w:rPr>
        <w:t>说明：</w:t>
      </w:r>
    </w:p>
    <w:p>
      <w:pPr>
        <w:spacing w:line="560" w:lineRule="exact"/>
        <w:rPr>
          <w:rFonts w:hint="eastAsia" w:hAnsi="宋体" w:cs="宋体"/>
          <w:color w:val="000000"/>
          <w:kern w:val="0"/>
          <w:sz w:val="24"/>
          <w:szCs w:val="24"/>
        </w:rPr>
      </w:pPr>
      <w:r>
        <w:rPr>
          <w:rFonts w:hint="eastAsia" w:hAnsi="宋体" w:cs="宋体"/>
          <w:color w:val="000000"/>
          <w:kern w:val="0"/>
          <w:sz w:val="24"/>
          <w:szCs w:val="24"/>
        </w:rPr>
        <w:t xml:space="preserve">    1.该文书适用于在申请因病致贫家庭医疗救助时材料欠缺情形；</w:t>
      </w:r>
    </w:p>
    <w:p>
      <w:pPr>
        <w:spacing w:line="560" w:lineRule="exact"/>
        <w:rPr>
          <w:rFonts w:hint="eastAsia" w:hAnsi="宋体" w:cs="宋体"/>
          <w:kern w:val="0"/>
          <w:szCs w:val="32"/>
        </w:rPr>
      </w:pPr>
      <w:r>
        <w:rPr>
          <w:rFonts w:hint="eastAsia" w:hAnsi="宋体" w:cs="宋体"/>
          <w:color w:val="000000"/>
          <w:kern w:val="0"/>
          <w:sz w:val="24"/>
          <w:szCs w:val="24"/>
        </w:rPr>
        <w:t xml:space="preserve">    2.该文书由街道或乡镇使用。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华文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Roman PS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宋体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楷体-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华文仿宋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方正超大字符集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CF9FC6"/>
    <w:rsid w:val="7F3FA9FA"/>
    <w:rsid w:val="9ECF9FC6"/>
    <w:rsid w:val="BFFFA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eastAsia="宋体"/>
      <w:kern w:val="0"/>
      <w:sz w:val="21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默认段落字体 Para Char"/>
    <w:basedOn w:val="1"/>
    <w:link w:val="3"/>
    <w:uiPriority w:val="0"/>
    <w:pPr>
      <w:adjustRightInd w:val="0"/>
      <w:spacing w:line="360" w:lineRule="auto"/>
    </w:pPr>
    <w:rPr>
      <w:rFonts w:ascii="Times New Roman" w:eastAsia="宋体"/>
      <w:kern w:val="0"/>
      <w:sz w:val="21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Office_1.2.5.490_F1E327BC-269C-435d-A152-05C5408002CA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2018-11-29T17:13:00Z</dcterms:created>
  <dc:creator>yanxuewei</dc:creator>
  <cp:lastModifiedBy>yanxuewei</cp:lastModifiedBy>
  <dcterms:modified xsi:type="dcterms:W3CDTF">2018-11-29T17:15:46Z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